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9F4" w:rsidRDefault="003429F4" w:rsidP="003429F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-165735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29F4" w:rsidRDefault="003429F4" w:rsidP="003429F4">
      <w:pPr>
        <w:jc w:val="center"/>
        <w:rPr>
          <w:b/>
          <w:bCs/>
          <w:sz w:val="28"/>
          <w:szCs w:val="28"/>
          <w:lang w:val="uk-UA"/>
        </w:rPr>
      </w:pPr>
    </w:p>
    <w:p w:rsidR="003429F4" w:rsidRDefault="003429F4" w:rsidP="003429F4">
      <w:pPr>
        <w:jc w:val="center"/>
        <w:rPr>
          <w:b/>
          <w:bCs/>
          <w:sz w:val="28"/>
          <w:szCs w:val="28"/>
          <w:lang w:val="uk-UA"/>
        </w:rPr>
      </w:pPr>
    </w:p>
    <w:p w:rsidR="003429F4" w:rsidRDefault="003429F4" w:rsidP="003429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КАГАРЛИЦЬКА МІСЬКА РАДА VIII СКЛИКАННЯ</w:t>
      </w:r>
    </w:p>
    <w:p w:rsidR="003429F4" w:rsidRPr="00D83C7E" w:rsidRDefault="003429F4" w:rsidP="003429F4">
      <w:pPr>
        <w:jc w:val="right"/>
        <w:rPr>
          <w:b/>
          <w:sz w:val="28"/>
          <w:szCs w:val="28"/>
          <w:lang w:val="uk-UA"/>
        </w:rPr>
      </w:pPr>
    </w:p>
    <w:p w:rsidR="003429F4" w:rsidRPr="00113E56" w:rsidRDefault="003429F4" w:rsidP="003429F4">
      <w:pPr>
        <w:jc w:val="center"/>
        <w:rPr>
          <w:b/>
          <w:sz w:val="28"/>
          <w:szCs w:val="28"/>
          <w:lang w:val="uk-UA"/>
        </w:rPr>
      </w:pPr>
      <w:r w:rsidRPr="00113E56">
        <w:rPr>
          <w:b/>
          <w:sz w:val="28"/>
          <w:szCs w:val="28"/>
          <w:lang w:val="uk-UA"/>
        </w:rPr>
        <w:t>РІШЕННЯ</w:t>
      </w:r>
    </w:p>
    <w:p w:rsidR="003429F4" w:rsidRPr="00113E56" w:rsidRDefault="003429F4" w:rsidP="003429F4">
      <w:pPr>
        <w:jc w:val="center"/>
        <w:rPr>
          <w:b/>
          <w:sz w:val="28"/>
          <w:szCs w:val="28"/>
          <w:lang w:val="uk-UA"/>
        </w:rPr>
      </w:pPr>
    </w:p>
    <w:p w:rsidR="003429F4" w:rsidRDefault="003429F4" w:rsidP="003429F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21</w:t>
      </w:r>
      <w:r w:rsidRPr="00113E56">
        <w:rPr>
          <w:b/>
          <w:sz w:val="28"/>
          <w:szCs w:val="28"/>
          <w:lang w:val="uk-UA"/>
        </w:rPr>
        <w:t>.0</w:t>
      </w:r>
      <w:r>
        <w:rPr>
          <w:b/>
          <w:sz w:val="28"/>
          <w:szCs w:val="28"/>
          <w:lang w:val="uk-UA"/>
        </w:rPr>
        <w:t>9</w:t>
      </w:r>
      <w:r w:rsidRPr="00113E56">
        <w:rPr>
          <w:b/>
          <w:sz w:val="28"/>
          <w:szCs w:val="28"/>
          <w:lang w:val="uk-UA"/>
        </w:rPr>
        <w:t>.2021 №</w:t>
      </w:r>
      <w:r>
        <w:rPr>
          <w:b/>
          <w:sz w:val="28"/>
          <w:szCs w:val="28"/>
          <w:lang w:val="uk-UA"/>
        </w:rPr>
        <w:t xml:space="preserve">  </w:t>
      </w:r>
      <w:r w:rsidR="00467EF6">
        <w:rPr>
          <w:b/>
          <w:sz w:val="28"/>
          <w:szCs w:val="28"/>
          <w:lang w:val="uk-UA"/>
        </w:rPr>
        <w:t>1354</w:t>
      </w:r>
      <w:r>
        <w:rPr>
          <w:b/>
          <w:sz w:val="28"/>
          <w:szCs w:val="28"/>
          <w:lang w:val="uk-UA"/>
        </w:rPr>
        <w:t xml:space="preserve"> </w:t>
      </w:r>
      <w:r w:rsidRPr="00113E56">
        <w:rPr>
          <w:b/>
          <w:sz w:val="28"/>
          <w:szCs w:val="28"/>
          <w:lang w:val="uk-UA"/>
        </w:rPr>
        <w:t xml:space="preserve">- </w:t>
      </w:r>
      <w:r>
        <w:rPr>
          <w:b/>
          <w:sz w:val="28"/>
          <w:szCs w:val="28"/>
          <w:lang w:val="uk-UA"/>
        </w:rPr>
        <w:t>12</w:t>
      </w:r>
      <w:r w:rsidRPr="00113E56">
        <w:rPr>
          <w:b/>
          <w:sz w:val="28"/>
          <w:szCs w:val="28"/>
          <w:lang w:val="uk-UA"/>
        </w:rPr>
        <w:t xml:space="preserve"> - </w:t>
      </w:r>
      <w:r>
        <w:rPr>
          <w:b/>
          <w:bCs/>
          <w:sz w:val="28"/>
          <w:szCs w:val="28"/>
        </w:rPr>
        <w:t>VIII</w:t>
      </w:r>
      <w:r w:rsidRPr="00113E56">
        <w:rPr>
          <w:b/>
          <w:sz w:val="28"/>
          <w:szCs w:val="28"/>
          <w:lang w:val="uk-UA"/>
        </w:rPr>
        <w:t xml:space="preserve">                                                           м. Кагарлик</w:t>
      </w:r>
    </w:p>
    <w:p w:rsidR="00204D49" w:rsidRPr="00204D49" w:rsidRDefault="00204D49" w:rsidP="00A6133B">
      <w:pPr>
        <w:rPr>
          <w:b/>
          <w:sz w:val="28"/>
          <w:szCs w:val="28"/>
          <w:lang w:val="uk-UA"/>
        </w:rPr>
      </w:pPr>
    </w:p>
    <w:p w:rsidR="00204D49" w:rsidRDefault="00204D49" w:rsidP="00204D49">
      <w:pPr>
        <w:tabs>
          <w:tab w:val="left" w:pos="0"/>
        </w:tabs>
        <w:rPr>
          <w:b/>
          <w:bCs/>
          <w:sz w:val="28"/>
          <w:szCs w:val="28"/>
          <w:lang w:val="uk-UA"/>
        </w:rPr>
      </w:pPr>
      <w:r w:rsidRPr="00204D49">
        <w:rPr>
          <w:b/>
          <w:sz w:val="28"/>
          <w:szCs w:val="28"/>
          <w:lang w:val="uk-UA"/>
        </w:rPr>
        <w:t xml:space="preserve">Про </w:t>
      </w:r>
      <w:r w:rsidRPr="00204D49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здійснення</w:t>
      </w:r>
      <w:r w:rsidRPr="00204D49">
        <w:rPr>
          <w:b/>
          <w:bCs/>
          <w:sz w:val="28"/>
          <w:szCs w:val="28"/>
          <w:lang w:val="uk-UA"/>
        </w:rPr>
        <w:t xml:space="preserve"> ліцензування освітньої діяльності </w:t>
      </w:r>
      <w:proofErr w:type="spellStart"/>
      <w:r w:rsidRPr="00204D49">
        <w:rPr>
          <w:b/>
          <w:bCs/>
          <w:sz w:val="28"/>
          <w:szCs w:val="28"/>
          <w:lang w:val="uk-UA"/>
        </w:rPr>
        <w:t>КЗ</w:t>
      </w:r>
      <w:proofErr w:type="spellEnd"/>
      <w:r w:rsidRPr="00204D49">
        <w:rPr>
          <w:b/>
          <w:bCs/>
          <w:sz w:val="28"/>
          <w:szCs w:val="28"/>
          <w:lang w:val="uk-UA"/>
        </w:rPr>
        <w:t xml:space="preserve"> КМР «Кагарлицький центр дитячої та юнацької творчості» та </w:t>
      </w:r>
      <w:proofErr w:type="spellStart"/>
      <w:r w:rsidRPr="00204D49">
        <w:rPr>
          <w:b/>
          <w:bCs/>
          <w:sz w:val="28"/>
          <w:szCs w:val="28"/>
          <w:lang w:val="uk-UA"/>
        </w:rPr>
        <w:t>КЗ</w:t>
      </w:r>
      <w:proofErr w:type="spellEnd"/>
      <w:r w:rsidRPr="00204D49">
        <w:rPr>
          <w:b/>
          <w:bCs/>
          <w:sz w:val="28"/>
          <w:szCs w:val="28"/>
          <w:lang w:val="uk-UA"/>
        </w:rPr>
        <w:t xml:space="preserve"> КМР «Кагарлицька </w:t>
      </w:r>
      <w:r>
        <w:rPr>
          <w:b/>
          <w:bCs/>
          <w:sz w:val="28"/>
          <w:szCs w:val="28"/>
          <w:lang w:val="uk-UA"/>
        </w:rPr>
        <w:t>дитячо-юнацька спортивна школа»</w:t>
      </w:r>
    </w:p>
    <w:p w:rsidR="00204D49" w:rsidRDefault="00204D49" w:rsidP="00204D49">
      <w:pPr>
        <w:tabs>
          <w:tab w:val="left" w:pos="0"/>
        </w:tabs>
        <w:rPr>
          <w:b/>
          <w:bCs/>
          <w:sz w:val="28"/>
          <w:szCs w:val="28"/>
          <w:lang w:val="uk-UA"/>
        </w:rPr>
      </w:pPr>
    </w:p>
    <w:p w:rsidR="007277D9" w:rsidRPr="007277D9" w:rsidRDefault="00204D49" w:rsidP="008411E8">
      <w:pPr>
        <w:spacing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Відповідно до п. 6 ст. 26 Закону України «Про позашкільну освіту», керуючись постановою Кабінету Міністрів України від 24.03.2021 року № 365 «Про внесення змін до постанови Кабінету Міністрів України від 30.12.2015 року № 1187 </w:t>
      </w:r>
      <w:r w:rsidRPr="00204D49">
        <w:rPr>
          <w:bCs/>
          <w:sz w:val="28"/>
          <w:szCs w:val="28"/>
          <w:lang w:val="uk-UA"/>
        </w:rPr>
        <w:t>«Про</w:t>
      </w:r>
      <w:r w:rsidRPr="00204D49">
        <w:rPr>
          <w:color w:val="061E29"/>
          <w:sz w:val="28"/>
          <w:szCs w:val="28"/>
          <w:shd w:val="clear" w:color="auto" w:fill="FFFFFF"/>
          <w:lang w:val="uk-UA"/>
        </w:rPr>
        <w:t xml:space="preserve"> затвердження Ліцензійних умов провадження освітньої діяльності</w:t>
      </w:r>
      <w:r>
        <w:rPr>
          <w:color w:val="061E29"/>
          <w:sz w:val="28"/>
          <w:szCs w:val="28"/>
          <w:shd w:val="clear" w:color="auto" w:fill="FFFFFF"/>
          <w:lang w:val="uk-UA"/>
        </w:rPr>
        <w:t xml:space="preserve">», </w:t>
      </w:r>
      <w:r w:rsidR="00113E56">
        <w:rPr>
          <w:color w:val="061E29"/>
          <w:sz w:val="28"/>
          <w:szCs w:val="28"/>
          <w:shd w:val="clear" w:color="auto" w:fill="FFFFFF"/>
          <w:lang w:val="uk-UA"/>
        </w:rPr>
        <w:t xml:space="preserve">враховуючи </w:t>
      </w:r>
      <w:r w:rsidR="007277D9">
        <w:rPr>
          <w:color w:val="061E29"/>
          <w:sz w:val="28"/>
          <w:szCs w:val="28"/>
          <w:shd w:val="clear" w:color="auto" w:fill="FFFFFF"/>
          <w:lang w:val="uk-UA"/>
        </w:rPr>
        <w:t xml:space="preserve">рекомендації постійної комісії міської ради </w:t>
      </w:r>
      <w:r w:rsidR="00113E56" w:rsidRPr="003429F4">
        <w:rPr>
          <w:bCs/>
          <w:sz w:val="28"/>
          <w:szCs w:val="28"/>
          <w:lang w:val="uk-UA"/>
        </w:rPr>
        <w:t xml:space="preserve"> з питань охорони здоров’я, освіти, культури, молоді і спорту, ліквідації наслідків Чорнобильської катастрофи та підт</w:t>
      </w:r>
      <w:r w:rsidR="00113E56">
        <w:rPr>
          <w:bCs/>
          <w:sz w:val="28"/>
          <w:szCs w:val="28"/>
          <w:lang w:val="uk-UA"/>
        </w:rPr>
        <w:t xml:space="preserve">римки учасників АТО та їх сімей, </w:t>
      </w:r>
      <w:r w:rsidR="007277D9" w:rsidRPr="007277D9">
        <w:rPr>
          <w:color w:val="000000"/>
          <w:sz w:val="28"/>
          <w:szCs w:val="28"/>
          <w:lang w:val="uk-UA"/>
        </w:rPr>
        <w:t xml:space="preserve">керуючись статтями 26, 60 Закону України «Про місцеве самоврядування в Україні», </w:t>
      </w:r>
      <w:r w:rsidR="007277D9" w:rsidRPr="007277D9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204D49" w:rsidRDefault="00204D49" w:rsidP="008411E8">
      <w:pPr>
        <w:tabs>
          <w:tab w:val="left" w:pos="0"/>
        </w:tabs>
        <w:spacing w:line="276" w:lineRule="auto"/>
        <w:jc w:val="both"/>
        <w:rPr>
          <w:b/>
          <w:color w:val="061E29"/>
          <w:sz w:val="28"/>
          <w:szCs w:val="28"/>
          <w:shd w:val="clear" w:color="auto" w:fill="FFFFFF"/>
          <w:lang w:val="uk-UA"/>
        </w:rPr>
      </w:pPr>
    </w:p>
    <w:p w:rsidR="00204D49" w:rsidRDefault="003429F4" w:rsidP="008411E8">
      <w:pPr>
        <w:tabs>
          <w:tab w:val="left" w:pos="0"/>
        </w:tabs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 w:rsidRPr="003429F4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</w:t>
      </w:r>
      <w:r w:rsidR="00204D49" w:rsidRPr="003429F4">
        <w:rPr>
          <w:bCs/>
          <w:sz w:val="28"/>
          <w:szCs w:val="28"/>
          <w:lang w:val="uk-UA"/>
        </w:rPr>
        <w:t>Здійснити ліцензування освітньої діяльності К</w:t>
      </w:r>
      <w:r w:rsidR="008411E8">
        <w:rPr>
          <w:bCs/>
          <w:sz w:val="28"/>
          <w:szCs w:val="28"/>
          <w:lang w:val="uk-UA"/>
        </w:rPr>
        <w:t xml:space="preserve">омунального закладу </w:t>
      </w:r>
      <w:r w:rsidR="00DF3732">
        <w:rPr>
          <w:bCs/>
          <w:sz w:val="28"/>
          <w:szCs w:val="28"/>
          <w:lang w:val="uk-UA"/>
        </w:rPr>
        <w:t>К</w:t>
      </w:r>
      <w:r w:rsidR="008411E8">
        <w:rPr>
          <w:bCs/>
          <w:sz w:val="28"/>
          <w:szCs w:val="28"/>
          <w:lang w:val="uk-UA"/>
        </w:rPr>
        <w:t>агарлицької міської ради «</w:t>
      </w:r>
      <w:r w:rsidR="00204D49" w:rsidRPr="003429F4">
        <w:rPr>
          <w:bCs/>
          <w:sz w:val="28"/>
          <w:szCs w:val="28"/>
          <w:lang w:val="uk-UA"/>
        </w:rPr>
        <w:t>Кагарлицький центр дитячої та юнацької творчості» та К</w:t>
      </w:r>
      <w:r w:rsidR="008411E8">
        <w:rPr>
          <w:bCs/>
          <w:sz w:val="28"/>
          <w:szCs w:val="28"/>
          <w:lang w:val="uk-UA"/>
        </w:rPr>
        <w:t xml:space="preserve">омунального закладу Кагарлицької міської ради </w:t>
      </w:r>
      <w:r w:rsidR="00204D49" w:rsidRPr="003429F4">
        <w:rPr>
          <w:bCs/>
          <w:sz w:val="28"/>
          <w:szCs w:val="28"/>
          <w:lang w:val="uk-UA"/>
        </w:rPr>
        <w:t>«Кагарлицька дитячо-юнацька спортивна школа»</w:t>
      </w:r>
      <w:r w:rsidR="00AE13D8" w:rsidRPr="003429F4">
        <w:rPr>
          <w:bCs/>
          <w:sz w:val="28"/>
          <w:szCs w:val="28"/>
          <w:lang w:val="uk-UA"/>
        </w:rPr>
        <w:t>.</w:t>
      </w:r>
    </w:p>
    <w:p w:rsidR="008411E8" w:rsidRPr="003429F4" w:rsidRDefault="008411E8" w:rsidP="008411E8">
      <w:pPr>
        <w:tabs>
          <w:tab w:val="left" w:pos="0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:rsidR="00204D49" w:rsidRDefault="003429F4" w:rsidP="008411E8">
      <w:pPr>
        <w:tabs>
          <w:tab w:val="left" w:pos="0"/>
        </w:tabs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2. </w:t>
      </w:r>
      <w:r w:rsidR="00AE13D8" w:rsidRPr="003429F4">
        <w:rPr>
          <w:bCs/>
          <w:sz w:val="28"/>
          <w:szCs w:val="28"/>
          <w:lang w:val="uk-UA"/>
        </w:rPr>
        <w:t xml:space="preserve">Керівникам </w:t>
      </w:r>
      <w:proofErr w:type="spellStart"/>
      <w:r w:rsidR="00AE13D8" w:rsidRPr="003429F4">
        <w:rPr>
          <w:bCs/>
          <w:sz w:val="28"/>
          <w:szCs w:val="28"/>
          <w:lang w:val="uk-UA"/>
        </w:rPr>
        <w:t>КЗ</w:t>
      </w:r>
      <w:proofErr w:type="spellEnd"/>
      <w:r w:rsidR="00AE13D8" w:rsidRPr="003429F4">
        <w:rPr>
          <w:bCs/>
          <w:sz w:val="28"/>
          <w:szCs w:val="28"/>
          <w:lang w:val="uk-UA"/>
        </w:rPr>
        <w:t xml:space="preserve"> КМР «Кагарлицький центр дитячої та юнацької творчості» та </w:t>
      </w:r>
      <w:proofErr w:type="spellStart"/>
      <w:r w:rsidR="00AE13D8" w:rsidRPr="003429F4">
        <w:rPr>
          <w:bCs/>
          <w:sz w:val="28"/>
          <w:szCs w:val="28"/>
          <w:lang w:val="uk-UA"/>
        </w:rPr>
        <w:t>КЗ</w:t>
      </w:r>
      <w:proofErr w:type="spellEnd"/>
      <w:r w:rsidR="00AE13D8" w:rsidRPr="003429F4">
        <w:rPr>
          <w:bCs/>
          <w:sz w:val="28"/>
          <w:szCs w:val="28"/>
          <w:lang w:val="uk-UA"/>
        </w:rPr>
        <w:t xml:space="preserve"> КМР «Кагарлицька дитячо-юнацька спо</w:t>
      </w:r>
      <w:r w:rsidR="008E2A00">
        <w:rPr>
          <w:bCs/>
          <w:sz w:val="28"/>
          <w:szCs w:val="28"/>
          <w:lang w:val="uk-UA"/>
        </w:rPr>
        <w:t xml:space="preserve">ртивна школа» підготувати необхідні матеріали для </w:t>
      </w:r>
      <w:r w:rsidR="00AE13D8" w:rsidRPr="003429F4">
        <w:rPr>
          <w:bCs/>
          <w:sz w:val="28"/>
          <w:szCs w:val="28"/>
          <w:lang w:val="uk-UA"/>
        </w:rPr>
        <w:t xml:space="preserve">отримання ліцензій на провадження освітньої діяльності у сфері позашкільної освіти та </w:t>
      </w:r>
      <w:r w:rsidR="008E2A00">
        <w:rPr>
          <w:bCs/>
          <w:sz w:val="28"/>
          <w:szCs w:val="28"/>
          <w:lang w:val="uk-UA"/>
        </w:rPr>
        <w:t>подати їх</w:t>
      </w:r>
      <w:r w:rsidR="00AE13D8" w:rsidRPr="003429F4">
        <w:rPr>
          <w:bCs/>
          <w:sz w:val="28"/>
          <w:szCs w:val="28"/>
          <w:lang w:val="uk-UA"/>
        </w:rPr>
        <w:t xml:space="preserve"> до органу ліцензування.</w:t>
      </w:r>
    </w:p>
    <w:p w:rsidR="00DF3732" w:rsidRPr="003429F4" w:rsidRDefault="00DF3732" w:rsidP="008411E8">
      <w:pPr>
        <w:tabs>
          <w:tab w:val="left" w:pos="0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:rsidR="00AE13D8" w:rsidRDefault="003429F4" w:rsidP="008411E8">
      <w:pPr>
        <w:tabs>
          <w:tab w:val="left" w:pos="0"/>
        </w:tabs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3. </w:t>
      </w:r>
      <w:r w:rsidR="00AE13D8" w:rsidRPr="003429F4">
        <w:rPr>
          <w:bCs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охорони здоров’я, освіти, культури, молоді і спорту, ліквідації наслідків Чорнобильської катастрофи та підтримки учасників АТО та їх сімей.</w:t>
      </w:r>
    </w:p>
    <w:p w:rsidR="003429F4" w:rsidRPr="003429F4" w:rsidRDefault="003429F4" w:rsidP="008411E8">
      <w:pPr>
        <w:tabs>
          <w:tab w:val="left" w:pos="0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:rsidR="00204D49" w:rsidRDefault="00204D49" w:rsidP="00204D49">
      <w:pPr>
        <w:rPr>
          <w:b/>
          <w:sz w:val="28"/>
          <w:szCs w:val="28"/>
          <w:lang w:val="uk-UA"/>
        </w:rPr>
      </w:pPr>
    </w:p>
    <w:p w:rsidR="003429F4" w:rsidRPr="00204D49" w:rsidRDefault="003429F4" w:rsidP="00C34869">
      <w:pPr>
        <w:jc w:val="center"/>
        <w:rPr>
          <w:b/>
          <w:sz w:val="28"/>
          <w:szCs w:val="28"/>
          <w:lang w:val="uk-UA"/>
        </w:rPr>
      </w:pPr>
      <w:r w:rsidRPr="00536430">
        <w:rPr>
          <w:b/>
          <w:sz w:val="28"/>
          <w:szCs w:val="28"/>
          <w:lang w:val="uk-UA"/>
        </w:rPr>
        <w:t>Міський голова                                                    О.</w:t>
      </w:r>
      <w:r>
        <w:rPr>
          <w:b/>
          <w:sz w:val="28"/>
          <w:szCs w:val="28"/>
          <w:lang w:val="uk-UA"/>
        </w:rPr>
        <w:t>О.</w:t>
      </w:r>
      <w:r w:rsidR="00C34869">
        <w:rPr>
          <w:b/>
          <w:sz w:val="28"/>
          <w:szCs w:val="28"/>
          <w:lang w:val="uk-UA"/>
        </w:rPr>
        <w:t xml:space="preserve"> </w:t>
      </w:r>
      <w:proofErr w:type="spellStart"/>
      <w:r w:rsidR="00C34869">
        <w:rPr>
          <w:b/>
          <w:sz w:val="28"/>
          <w:szCs w:val="28"/>
          <w:lang w:val="uk-UA"/>
        </w:rPr>
        <w:t>Панюта</w:t>
      </w:r>
      <w:proofErr w:type="spellEnd"/>
    </w:p>
    <w:sectPr w:rsidR="003429F4" w:rsidRPr="00204D49" w:rsidSect="00042B2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54F1A"/>
    <w:multiLevelType w:val="hybridMultilevel"/>
    <w:tmpl w:val="CBCE5A08"/>
    <w:lvl w:ilvl="0" w:tplc="98F6BFCA">
      <w:start w:val="1"/>
      <w:numFmt w:val="decimal"/>
      <w:lvlText w:val="%1."/>
      <w:lvlJc w:val="left"/>
      <w:pPr>
        <w:ind w:left="1440" w:hanging="360"/>
      </w:pPr>
      <w:rPr>
        <w:rFonts w:hint="default"/>
        <w:color w:val="061E29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B26679"/>
    <w:multiLevelType w:val="hybridMultilevel"/>
    <w:tmpl w:val="ED4E7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7429B9"/>
    <w:multiLevelType w:val="hybridMultilevel"/>
    <w:tmpl w:val="621AE9EC"/>
    <w:lvl w:ilvl="0" w:tplc="98F6BFCA">
      <w:start w:val="1"/>
      <w:numFmt w:val="decimal"/>
      <w:lvlText w:val="%1."/>
      <w:lvlJc w:val="left"/>
      <w:pPr>
        <w:ind w:left="720" w:hanging="360"/>
      </w:pPr>
      <w:rPr>
        <w:rFonts w:hint="default"/>
        <w:color w:val="061E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04D49"/>
    <w:rsid w:val="00042B2A"/>
    <w:rsid w:val="00067847"/>
    <w:rsid w:val="00067860"/>
    <w:rsid w:val="00113E56"/>
    <w:rsid w:val="00125077"/>
    <w:rsid w:val="0016660D"/>
    <w:rsid w:val="00204D49"/>
    <w:rsid w:val="002B7322"/>
    <w:rsid w:val="003429F4"/>
    <w:rsid w:val="00467EF6"/>
    <w:rsid w:val="00543737"/>
    <w:rsid w:val="007277D9"/>
    <w:rsid w:val="008411E8"/>
    <w:rsid w:val="0088081D"/>
    <w:rsid w:val="008E2A00"/>
    <w:rsid w:val="00A6133B"/>
    <w:rsid w:val="00AD1070"/>
    <w:rsid w:val="00AE13D8"/>
    <w:rsid w:val="00B75159"/>
    <w:rsid w:val="00B86471"/>
    <w:rsid w:val="00C009C5"/>
    <w:rsid w:val="00C34869"/>
    <w:rsid w:val="00DF3732"/>
    <w:rsid w:val="00EE2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7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D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Ирина Вашека</cp:lastModifiedBy>
  <cp:revision>47</cp:revision>
  <cp:lastPrinted>2021-09-30T06:42:00Z</cp:lastPrinted>
  <dcterms:created xsi:type="dcterms:W3CDTF">2021-09-08T08:39:00Z</dcterms:created>
  <dcterms:modified xsi:type="dcterms:W3CDTF">2021-09-30T06:42:00Z</dcterms:modified>
</cp:coreProperties>
</file>